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5B" w:rsidRPr="00600F4C" w:rsidRDefault="0025184B">
      <w:pPr>
        <w:rPr>
          <w:rFonts w:ascii="Monotype Corsiva" w:hAnsi="Monotype Corsiva" w:cs="Arial"/>
          <w:b/>
          <w:sz w:val="36"/>
          <w:szCs w:val="36"/>
        </w:rPr>
      </w:pPr>
      <w:r w:rsidRPr="00600F4C">
        <w:rPr>
          <w:rFonts w:ascii="Monotype Corsiva" w:hAnsi="Monotype Corsiva" w:cs="Arial"/>
          <w:b/>
          <w:sz w:val="36"/>
          <w:szCs w:val="36"/>
        </w:rPr>
        <w:t>Creating a Constitution</w:t>
      </w:r>
    </w:p>
    <w:p w:rsidR="00600F4C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>You must include the</w:t>
      </w:r>
      <w:r w:rsidR="00600F4C">
        <w:rPr>
          <w:rFonts w:ascii="Arial" w:hAnsi="Arial" w:cs="Arial"/>
          <w:sz w:val="24"/>
          <w:szCs w:val="24"/>
        </w:rPr>
        <w:t xml:space="preserve"> following in your Constitution:</w:t>
      </w:r>
    </w:p>
    <w:p w:rsidR="00600F4C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 xml:space="preserve">Preamble- introduction and “why” is there a need for a Constitution? </w:t>
      </w:r>
    </w:p>
    <w:p w:rsidR="00600F4C" w:rsidRPr="00600F4C" w:rsidRDefault="00600F4C" w:rsidP="00600F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>United States Preamble: “</w:t>
      </w:r>
      <w:r w:rsidRPr="00600F4C">
        <w:rPr>
          <w:lang/>
        </w:rPr>
        <w:t xml:space="preserve">We the People of the United States, in Order to form a more perfect Union, establish Justice, </w:t>
      </w:r>
      <w:r w:rsidRPr="00600F4C">
        <w:rPr>
          <w:rStyle w:val="ilad1"/>
          <w:color w:val="auto"/>
          <w:u w:val="none"/>
          <w:lang/>
        </w:rPr>
        <w:t>insure</w:t>
      </w:r>
      <w:r w:rsidRPr="00600F4C">
        <w:rPr>
          <w:lang/>
        </w:rPr>
        <w:t xml:space="preserve"> </w:t>
      </w:r>
      <w:hyperlink r:id="rId5" w:anchor="DOMTRAN" w:history="1">
        <w:r w:rsidRPr="00600F4C">
          <w:rPr>
            <w:rStyle w:val="Hyperlink"/>
            <w:color w:val="auto"/>
            <w:u w:val="none"/>
            <w:lang/>
          </w:rPr>
          <w:t>domestic Tranquility</w:t>
        </w:r>
      </w:hyperlink>
      <w:r w:rsidRPr="00600F4C">
        <w:rPr>
          <w:lang/>
        </w:rPr>
        <w:t xml:space="preserve">, provide for the common </w:t>
      </w:r>
      <w:hyperlink r:id="rId6" w:history="1">
        <w:r w:rsidRPr="00600F4C">
          <w:rPr>
            <w:rStyle w:val="Hyperlink"/>
            <w:color w:val="auto"/>
            <w:u w:val="none"/>
            <w:lang/>
          </w:rPr>
          <w:t>defense</w:t>
        </w:r>
      </w:hyperlink>
      <w:r w:rsidRPr="00600F4C">
        <w:rPr>
          <w:lang/>
        </w:rPr>
        <w:t xml:space="preserve">, promote </w:t>
      </w:r>
      <w:r w:rsidRPr="00600F4C">
        <w:rPr>
          <w:rStyle w:val="ilad1"/>
          <w:color w:val="auto"/>
          <w:u w:val="none"/>
          <w:lang/>
        </w:rPr>
        <w:t>the general</w:t>
      </w:r>
      <w:r w:rsidRPr="00600F4C">
        <w:rPr>
          <w:lang/>
        </w:rPr>
        <w:t xml:space="preserve"> </w:t>
      </w:r>
      <w:hyperlink r:id="rId7" w:anchor="WELFARE" w:history="1">
        <w:r w:rsidRPr="00600F4C">
          <w:rPr>
            <w:rStyle w:val="Hyperlink"/>
            <w:color w:val="auto"/>
            <w:u w:val="none"/>
            <w:lang/>
          </w:rPr>
          <w:t>Welfare</w:t>
        </w:r>
      </w:hyperlink>
      <w:r w:rsidRPr="00600F4C">
        <w:rPr>
          <w:lang/>
        </w:rPr>
        <w:t xml:space="preserve">, and secure the Blessings of Liberty to ourselves and our </w:t>
      </w:r>
      <w:hyperlink r:id="rId8" w:anchor="POSTERITY" w:history="1">
        <w:r w:rsidRPr="00600F4C">
          <w:rPr>
            <w:rStyle w:val="Hyperlink"/>
            <w:color w:val="auto"/>
            <w:u w:val="none"/>
            <w:lang/>
          </w:rPr>
          <w:t>Posterity</w:t>
        </w:r>
      </w:hyperlink>
      <w:r w:rsidRPr="00600F4C">
        <w:rPr>
          <w:lang/>
        </w:rPr>
        <w:t xml:space="preserve">, do </w:t>
      </w:r>
      <w:hyperlink r:id="rId9" w:anchor="ORDAIN" w:history="1">
        <w:r w:rsidRPr="00600F4C">
          <w:rPr>
            <w:rStyle w:val="Hyperlink"/>
            <w:color w:val="auto"/>
            <w:u w:val="none"/>
            <w:lang/>
          </w:rPr>
          <w:t>ordain</w:t>
        </w:r>
      </w:hyperlink>
      <w:r w:rsidRPr="00600F4C">
        <w:rPr>
          <w:lang/>
        </w:rPr>
        <w:t xml:space="preserve"> and establish this Constitution for the United States of America.”</w:t>
      </w:r>
    </w:p>
    <w:p w:rsidR="00600F4C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>Bill of Rights (if any)</w:t>
      </w:r>
    </w:p>
    <w:p w:rsidR="0025184B" w:rsidRPr="00600F4C" w:rsidRDefault="0025184B" w:rsidP="00600F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>Laws</w:t>
      </w:r>
    </w:p>
    <w:p w:rsidR="0025184B" w:rsidRDefault="0025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Divide your Constitution into Articles. Use page 222 to see an example of how a constitution is written.</w:t>
      </w:r>
    </w:p>
    <w:p w:rsidR="00600F4C" w:rsidRDefault="0025184B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 xml:space="preserve">How will the government be outlined? 3 branches? 1 branch? </w:t>
      </w:r>
    </w:p>
    <w:p w:rsidR="00600F4C" w:rsidRDefault="0025184B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 xml:space="preserve">What is the power of the </w:t>
      </w:r>
      <w:r w:rsidR="00600F4C" w:rsidRPr="00600F4C">
        <w:rPr>
          <w:rFonts w:ascii="Arial" w:hAnsi="Arial" w:cs="Arial"/>
          <w:sz w:val="24"/>
          <w:szCs w:val="24"/>
        </w:rPr>
        <w:t>Central government?</w:t>
      </w:r>
    </w:p>
    <w:p w:rsidR="00600F4C" w:rsidRDefault="00600F4C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>What power d</w:t>
      </w:r>
      <w:r w:rsidR="0025184B" w:rsidRPr="00600F4C">
        <w:rPr>
          <w:rFonts w:ascii="Arial" w:hAnsi="Arial" w:cs="Arial"/>
          <w:sz w:val="24"/>
          <w:szCs w:val="24"/>
        </w:rPr>
        <w:t>o states have?</w:t>
      </w:r>
    </w:p>
    <w:p w:rsidR="00600F4C" w:rsidRDefault="0025184B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0F4C">
        <w:rPr>
          <w:rFonts w:ascii="Arial" w:hAnsi="Arial" w:cs="Arial"/>
          <w:sz w:val="24"/>
          <w:szCs w:val="24"/>
        </w:rPr>
        <w:t>Who makes the laws?</w:t>
      </w:r>
    </w:p>
    <w:p w:rsidR="0025184B" w:rsidRPr="00600F4C" w:rsidRDefault="00600F4C" w:rsidP="00600F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3601587</wp:posOffset>
            </wp:positionH>
            <wp:positionV relativeFrom="paragraph">
              <wp:posOffset>244124</wp:posOffset>
            </wp:positionV>
            <wp:extent cx="1904650" cy="2538484"/>
            <wp:effectExtent l="19050" t="0" r="350" b="0"/>
            <wp:wrapTight wrapText="bothSides">
              <wp:wrapPolygon edited="0">
                <wp:start x="-216" y="0"/>
                <wp:lineTo x="-216" y="21397"/>
                <wp:lineTo x="21604" y="21397"/>
                <wp:lineTo x="21604" y="0"/>
                <wp:lineTo x="-216" y="0"/>
              </wp:wrapPolygon>
            </wp:wrapTight>
            <wp:docPr id="1" name="Picture 1" descr="http://www.enchantedlearning.com/books/us/constitution/6small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books/us/constitution/6small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50" cy="253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84B" w:rsidRPr="00600F4C">
        <w:rPr>
          <w:rFonts w:ascii="Arial" w:hAnsi="Arial" w:cs="Arial"/>
          <w:sz w:val="24"/>
          <w:szCs w:val="24"/>
        </w:rPr>
        <w:t>Who has the power to tax, trade, declare war, and establish foreign relations?</w:t>
      </w:r>
    </w:p>
    <w:p w:rsidR="0025184B" w:rsidRPr="0025184B" w:rsidRDefault="0025184B">
      <w:pPr>
        <w:rPr>
          <w:rFonts w:ascii="Arial" w:hAnsi="Arial" w:cs="Arial"/>
          <w:sz w:val="24"/>
          <w:szCs w:val="24"/>
        </w:rPr>
      </w:pPr>
    </w:p>
    <w:sectPr w:rsidR="0025184B" w:rsidRPr="0025184B" w:rsidSect="002A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A7"/>
    <w:multiLevelType w:val="hybridMultilevel"/>
    <w:tmpl w:val="2BB6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7043"/>
    <w:multiLevelType w:val="hybridMultilevel"/>
    <w:tmpl w:val="F64A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5728"/>
    <w:multiLevelType w:val="hybridMultilevel"/>
    <w:tmpl w:val="AB5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184B"/>
    <w:rsid w:val="0025184B"/>
    <w:rsid w:val="002A475B"/>
    <w:rsid w:val="0060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0F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600F4C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773">
          <w:marLeft w:val="0"/>
          <w:marRight w:val="0"/>
          <w:marTop w:val="161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nstitution.net/glossa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onstitution.net/glossa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onstitution.net/constmiss.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usconstitution.net/glossary.html" TargetMode="External"/><Relationship Id="rId10" Type="http://schemas.openxmlformats.org/officeDocument/2006/relationships/hyperlink" Target="http://www.enchantedlearning.com/books/us/constitution/6small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nstitution.net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1</cp:revision>
  <dcterms:created xsi:type="dcterms:W3CDTF">2012-10-29T21:28:00Z</dcterms:created>
  <dcterms:modified xsi:type="dcterms:W3CDTF">2012-10-29T21:47:00Z</dcterms:modified>
</cp:coreProperties>
</file>