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0E" w:rsidRDefault="005D5A0E"/>
    <w:p w:rsidR="009061E7" w:rsidRDefault="009061E7" w:rsidP="009061E7">
      <w:pPr>
        <w:jc w:val="right"/>
      </w:pPr>
      <w:r>
        <w:t>October 26, 2012</w:t>
      </w:r>
    </w:p>
    <w:p w:rsidR="005D5A0E" w:rsidRDefault="005D5A0E">
      <w:r>
        <w:t>Dear Parents,</w:t>
      </w:r>
    </w:p>
    <w:p w:rsidR="005D5A0E" w:rsidRDefault="005D5A0E">
      <w:r>
        <w:t xml:space="preserve">  This week students finished learning the significance of the battles of the American Revolution. </w:t>
      </w:r>
      <w:r w:rsidR="008E6E03">
        <w:t xml:space="preserve">After I teach a big concept or lesson, I always give students an activity to process what they have learned. </w:t>
      </w:r>
      <w:r>
        <w:t>Stude</w:t>
      </w:r>
      <w:r w:rsidR="008E6E03">
        <w:t xml:space="preserve">nts were so creative with these </w:t>
      </w:r>
      <w:r>
        <w:t>processing activities. T</w:t>
      </w:r>
      <w:r w:rsidR="008E6E03">
        <w:t>hey all enjoyed creating raps, r</w:t>
      </w:r>
      <w:r>
        <w:t>evolutionary recipes, movie scenes</w:t>
      </w:r>
      <w:r w:rsidR="008E6E03">
        <w:t xml:space="preserve">, and illustrated timelines. They even had the chance to listen to ‘DJ </w:t>
      </w:r>
      <w:proofErr w:type="spellStart"/>
      <w:r w:rsidR="008E6E03">
        <w:t>Outta</w:t>
      </w:r>
      <w:proofErr w:type="spellEnd"/>
      <w:r w:rsidR="008E6E03">
        <w:t xml:space="preserve"> </w:t>
      </w:r>
      <w:proofErr w:type="gramStart"/>
      <w:r w:rsidR="008E6E03">
        <w:t>Bounds’(</w:t>
      </w:r>
      <w:proofErr w:type="gramEnd"/>
      <w:r w:rsidR="008E6E03">
        <w:t xml:space="preserve">me) rap for them this week.  Students also took a battles quiz and a notebook quiz this week. </w:t>
      </w:r>
    </w:p>
    <w:p w:rsidR="009061E7" w:rsidRDefault="008E6E03">
      <w:r>
        <w:t xml:space="preserve">Next week we will begin discussing the Articles of Confederation, Northwest Ordinance, the Great Compromise, and learn about the influences of our Founding Fathers. </w:t>
      </w:r>
      <w:r w:rsidR="009061E7">
        <w:t xml:space="preserve">I plan on giving a multiple choice and essay test </w:t>
      </w:r>
      <w:r w:rsidR="009061E7" w:rsidRPr="009061E7">
        <w:rPr>
          <w:b/>
        </w:rPr>
        <w:t>Friday, November 9</w:t>
      </w:r>
      <w:r w:rsidR="009061E7" w:rsidRPr="009061E7">
        <w:rPr>
          <w:b/>
          <w:vertAlign w:val="superscript"/>
        </w:rPr>
        <w:t>th</w:t>
      </w:r>
      <w:r w:rsidR="009061E7">
        <w:t xml:space="preserve">. Please be on the lookout for a review sheet that week.  I also have a tentative plan for an in-class project the week before Thanksgiving break over the 7 principles of government. </w:t>
      </w:r>
    </w:p>
    <w:p w:rsidR="009061E7" w:rsidRDefault="009061E7">
      <w:r>
        <w:t xml:space="preserve">I am noticing that </w:t>
      </w:r>
      <w:r w:rsidR="00A44B4D">
        <w:t xml:space="preserve">some students are not </w:t>
      </w:r>
      <w:r>
        <w:t xml:space="preserve">are holding themselves accountable to their learning. </w:t>
      </w:r>
      <w:r w:rsidR="00A44B4D">
        <w:t xml:space="preserve">This was very evident when grading their Notebook quizzes. I offered three days this week for students to come in and sit with me to organize their notebooks. Out of my 63 students in my on-level classes, only 5 students came in before or after school to organize their notebooks.  Please encourage your child to take advantage of my tutoring days (Tuesday and Thursdays).  I will work around student schedules as well if requested. </w:t>
      </w:r>
    </w:p>
    <w:p w:rsidR="00725033" w:rsidRDefault="00725033"/>
    <w:p w:rsidR="00725033" w:rsidRDefault="005659B7">
      <w:r>
        <w:t>Thank you for your continued support. Have a great weekend.</w:t>
      </w:r>
    </w:p>
    <w:p w:rsidR="005659B7" w:rsidRDefault="005659B7" w:rsidP="005659B7">
      <w:pPr>
        <w:rPr>
          <w:rFonts w:ascii="Georgia" w:eastAsiaTheme="minorEastAsia" w:hAnsi="Georgia"/>
          <w:noProof/>
        </w:rPr>
      </w:pPr>
      <w:bookmarkStart w:id="0" w:name="_MailAutoSig"/>
      <w:r>
        <w:rPr>
          <w:rFonts w:ascii="Georgia" w:eastAsiaTheme="minorEastAsia" w:hAnsi="Georgia"/>
          <w:noProof/>
        </w:rPr>
        <w:t>Jamie Bounds</w:t>
      </w:r>
    </w:p>
    <w:p w:rsidR="005659B7" w:rsidRDefault="005659B7" w:rsidP="005659B7">
      <w:pPr>
        <w:rPr>
          <w:rFonts w:ascii="Georgia" w:eastAsiaTheme="minorEastAsia" w:hAnsi="Georgia"/>
          <w:noProof/>
        </w:rPr>
      </w:pPr>
      <w:r>
        <w:rPr>
          <w:rFonts w:ascii="Georgia" w:eastAsiaTheme="minorEastAsia" w:hAnsi="Georgia"/>
          <w:noProof/>
        </w:rPr>
        <w:t>8th Grade US History Teacher</w:t>
      </w:r>
    </w:p>
    <w:p w:rsidR="005659B7" w:rsidRDefault="005659B7" w:rsidP="005659B7">
      <w:pPr>
        <w:rPr>
          <w:rFonts w:ascii="Georgia" w:eastAsiaTheme="minorEastAsia" w:hAnsi="Georgia"/>
          <w:noProof/>
        </w:rPr>
      </w:pPr>
      <w:r>
        <w:rPr>
          <w:rFonts w:ascii="Georgia" w:eastAsiaTheme="minorEastAsia" w:hAnsi="Georgia"/>
          <w:noProof/>
        </w:rPr>
        <w:t>Baines Middle School</w:t>
      </w:r>
    </w:p>
    <w:p w:rsidR="005659B7" w:rsidRDefault="005659B7" w:rsidP="005659B7">
      <w:pPr>
        <w:rPr>
          <w:rFonts w:ascii="Georgia" w:eastAsiaTheme="minorEastAsia" w:hAnsi="Georgia"/>
          <w:noProof/>
        </w:rPr>
      </w:pPr>
      <w:r>
        <w:rPr>
          <w:rFonts w:ascii="Georgia" w:eastAsiaTheme="minorEastAsia" w:hAnsi="Georgia"/>
          <w:noProof/>
        </w:rPr>
        <w:t>281.634.3501</w:t>
      </w:r>
    </w:p>
    <w:p w:rsidR="005659B7" w:rsidRDefault="005659B7" w:rsidP="005659B7">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5659B7" w:rsidRDefault="005659B7" w:rsidP="005659B7">
      <w:pPr>
        <w:rPr>
          <w:rFonts w:ascii="Georgia" w:eastAsiaTheme="minorEastAsia" w:hAnsi="Georgia"/>
          <w:noProof/>
        </w:rPr>
      </w:pPr>
    </w:p>
    <w:p w:rsidR="005659B7" w:rsidRDefault="005659B7" w:rsidP="005659B7">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5659B7" w:rsidRDefault="005659B7" w:rsidP="005659B7">
      <w:pPr>
        <w:rPr>
          <w:rFonts w:ascii="Georgia" w:eastAsiaTheme="minorEastAsia" w:hAnsi="Georgia"/>
          <w:i/>
          <w:noProof/>
          <w:sz w:val="18"/>
          <w:szCs w:val="18"/>
        </w:rPr>
      </w:pPr>
    </w:p>
    <w:p w:rsidR="005659B7" w:rsidRDefault="005659B7" w:rsidP="005659B7">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5659B7" w:rsidRDefault="005659B7"/>
    <w:p w:rsidR="005659B7" w:rsidRDefault="005659B7"/>
    <w:p w:rsidR="005659B7" w:rsidRDefault="005659B7">
      <w:r>
        <w:t>Word Generation: evaluate, debate, standardized, assume, dominant</w:t>
      </w:r>
    </w:p>
    <w:p w:rsidR="009061E7" w:rsidRDefault="009061E7"/>
    <w:p w:rsidR="009061E7" w:rsidRDefault="009061E7"/>
    <w:p w:rsidR="005D5A0E" w:rsidRDefault="005D5A0E">
      <w:r>
        <w:t xml:space="preserve"> </w:t>
      </w:r>
    </w:p>
    <w:sectPr w:rsidR="005D5A0E" w:rsidSect="00882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A0E"/>
    <w:rsid w:val="005659B7"/>
    <w:rsid w:val="005D5A0E"/>
    <w:rsid w:val="00725033"/>
    <w:rsid w:val="008825ED"/>
    <w:rsid w:val="008E6E03"/>
    <w:rsid w:val="009061E7"/>
    <w:rsid w:val="00A4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9B7"/>
    <w:rPr>
      <w:color w:val="0000FF"/>
      <w:u w:val="single"/>
    </w:rPr>
  </w:style>
</w:styles>
</file>

<file path=word/webSettings.xml><?xml version="1.0" encoding="utf-8"?>
<w:webSettings xmlns:r="http://schemas.openxmlformats.org/officeDocument/2006/relationships" xmlns:w="http://schemas.openxmlformats.org/wordprocessingml/2006/main">
  <w:divs>
    <w:div w:id="18946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2012-10-26T19:49:00Z</dcterms:created>
  <dcterms:modified xsi:type="dcterms:W3CDTF">2012-10-26T19:49:00Z</dcterms:modified>
</cp:coreProperties>
</file>